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1A6" w:rsidRDefault="004331A6" w:rsidP="004331A6">
      <w:pPr>
        <w:tabs>
          <w:tab w:val="left" w:pos="1995"/>
        </w:tabs>
        <w:autoSpaceDE w:val="0"/>
        <w:autoSpaceDN w:val="0"/>
        <w:adjustRightInd w:val="0"/>
        <w:spacing w:line="360" w:lineRule="auto"/>
        <w:ind w:hanging="142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331A6" w:rsidRDefault="004331A6" w:rsidP="004331A6">
      <w:pPr>
        <w:tabs>
          <w:tab w:val="left" w:pos="1995"/>
        </w:tabs>
        <w:autoSpaceDE w:val="0"/>
        <w:autoSpaceDN w:val="0"/>
        <w:adjustRightInd w:val="0"/>
        <w:spacing w:line="360" w:lineRule="auto"/>
        <w:ind w:hanging="142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331A6" w:rsidRDefault="004331A6" w:rsidP="004331A6">
      <w:pPr>
        <w:tabs>
          <w:tab w:val="left" w:pos="1995"/>
        </w:tabs>
        <w:autoSpaceDE w:val="0"/>
        <w:autoSpaceDN w:val="0"/>
        <w:adjustRightInd w:val="0"/>
        <w:spacing w:line="360" w:lineRule="auto"/>
        <w:ind w:hanging="142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263718">
        <w:rPr>
          <w:rFonts w:ascii="Times New Roman CYR" w:hAnsi="Times New Roman CYR" w:cs="Times New Roman CYR"/>
          <w:b/>
          <w:sz w:val="28"/>
          <w:szCs w:val="28"/>
        </w:rPr>
        <w:t>Методические рекомендации</w:t>
      </w:r>
    </w:p>
    <w:p w:rsidR="004C726A" w:rsidRDefault="004C726A" w:rsidP="004C726A">
      <w:pPr>
        <w:pStyle w:val="1"/>
        <w:jc w:val="both"/>
        <w:rPr>
          <w:rFonts w:ascii="Times New Roman" w:hAnsi="Times New Roman"/>
          <w:b w:val="0"/>
          <w:sz w:val="28"/>
          <w:szCs w:val="28"/>
        </w:rPr>
      </w:pPr>
      <w:r w:rsidRPr="00062743">
        <w:rPr>
          <w:rFonts w:ascii="Times New Roman" w:hAnsi="Times New Roman"/>
          <w:b w:val="0"/>
          <w:sz w:val="28"/>
          <w:szCs w:val="28"/>
          <w:lang w:eastAsia="ru-RU"/>
        </w:rPr>
        <w:t>Тест   “</w:t>
      </w:r>
      <w:proofErr w:type="spellStart"/>
      <w:r w:rsidRPr="00062743">
        <w:rPr>
          <w:rFonts w:ascii="Times New Roman" w:hAnsi="Times New Roman"/>
          <w:b w:val="0"/>
          <w:sz w:val="28"/>
          <w:szCs w:val="28"/>
        </w:rPr>
        <w:t>Gerund</w:t>
      </w:r>
      <w:proofErr w:type="spellEnd"/>
      <w:r w:rsidRPr="0006274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62743">
        <w:rPr>
          <w:rFonts w:ascii="Times New Roman" w:hAnsi="Times New Roman"/>
          <w:b w:val="0"/>
          <w:sz w:val="28"/>
          <w:szCs w:val="28"/>
        </w:rPr>
        <w:t>after</w:t>
      </w:r>
      <w:proofErr w:type="spellEnd"/>
      <w:r w:rsidRPr="0006274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62743">
        <w:rPr>
          <w:rFonts w:ascii="Times New Roman" w:hAnsi="Times New Roman"/>
          <w:b w:val="0"/>
          <w:sz w:val="28"/>
          <w:szCs w:val="28"/>
        </w:rPr>
        <w:t>prepositions</w:t>
      </w:r>
      <w:proofErr w:type="spellEnd"/>
      <w:r w:rsidRPr="00062743">
        <w:rPr>
          <w:rFonts w:ascii="Times New Roman" w:hAnsi="Times New Roman"/>
          <w:b w:val="0"/>
          <w:sz w:val="28"/>
          <w:szCs w:val="28"/>
          <w:lang w:eastAsia="ru-RU"/>
        </w:rPr>
        <w:t xml:space="preserve">” направлен  на отработку и закрепление навыка употребления </w:t>
      </w:r>
      <w:r w:rsidRPr="00062743">
        <w:rPr>
          <w:rFonts w:ascii="Times New Roman" w:hAnsi="Times New Roman"/>
          <w:b w:val="0"/>
          <w:sz w:val="28"/>
          <w:szCs w:val="28"/>
        </w:rPr>
        <w:t xml:space="preserve"> герундия  после предлогов.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4C726A" w:rsidRPr="0068558C" w:rsidRDefault="004C726A" w:rsidP="004C726A">
      <w:pPr>
        <w:pStyle w:val="1"/>
        <w:spacing w:before="0"/>
        <w:jc w:val="both"/>
        <w:rPr>
          <w:rStyle w:val="a9"/>
          <w:rFonts w:ascii="Times New Roman" w:hAnsi="Times New Roman"/>
          <w:bCs/>
          <w:sz w:val="28"/>
          <w:szCs w:val="28"/>
        </w:rPr>
      </w:pPr>
      <w:r w:rsidRPr="0068558C">
        <w:rPr>
          <w:rFonts w:ascii="Times New Roman" w:hAnsi="Times New Roman"/>
          <w:b w:val="0"/>
          <w:sz w:val="28"/>
          <w:szCs w:val="28"/>
          <w:lang w:eastAsia="ru-RU"/>
        </w:rPr>
        <w:t>Герундий — это неличная  форма глагола с суффиксом -</w:t>
      </w:r>
      <w:proofErr w:type="spellStart"/>
      <w:r w:rsidRPr="0068558C">
        <w:rPr>
          <w:rFonts w:ascii="Times New Roman" w:hAnsi="Times New Roman"/>
          <w:b w:val="0"/>
          <w:sz w:val="28"/>
          <w:szCs w:val="28"/>
          <w:lang w:eastAsia="ru-RU"/>
        </w:rPr>
        <w:t>ing</w:t>
      </w:r>
      <w:proofErr w:type="spellEnd"/>
      <w:r w:rsidRPr="0068558C">
        <w:rPr>
          <w:rFonts w:ascii="Times New Roman" w:hAnsi="Times New Roman"/>
          <w:b w:val="0"/>
          <w:sz w:val="28"/>
          <w:szCs w:val="28"/>
          <w:lang w:eastAsia="ru-RU"/>
        </w:rPr>
        <w:t>, соединяющая в себе черты существительного и глагола и несущая в себе оттенок значения некого процесса.</w:t>
      </w:r>
      <w:r>
        <w:rPr>
          <w:rFonts w:ascii="Times New Roman" w:hAnsi="Times New Roman"/>
          <w:b w:val="0"/>
          <w:sz w:val="28"/>
          <w:szCs w:val="28"/>
          <w:lang w:eastAsia="ru-RU"/>
        </w:rPr>
        <w:t xml:space="preserve"> </w:t>
      </w:r>
      <w:r w:rsidRPr="0068558C">
        <w:rPr>
          <w:rFonts w:ascii="Times New Roman" w:hAnsi="Times New Roman"/>
          <w:b w:val="0"/>
          <w:sz w:val="28"/>
          <w:szCs w:val="28"/>
        </w:rPr>
        <w:t>Наиболее часто герундий употребляется после предлогов. Поскольку предлоги могут сочетаться только с существительными (или местоимениями), всякий глагол после предлога принимает форму герундия, т.е. форму глагола, наиболее близкую по своим свойствам к существительному. После предлогов герундий употребляется в функции п</w:t>
      </w:r>
      <w:r w:rsidRPr="00062743">
        <w:rPr>
          <w:rStyle w:val="a9"/>
          <w:rFonts w:ascii="Times New Roman" w:hAnsi="Times New Roman"/>
          <w:sz w:val="28"/>
          <w:szCs w:val="28"/>
        </w:rPr>
        <w:t>редложного косвенного дополнения, определения, обстоятельства и именной части сказуемого.</w:t>
      </w:r>
    </w:p>
    <w:p w:rsidR="004C726A" w:rsidRDefault="004C726A" w:rsidP="004C726A">
      <w:pPr>
        <w:keepNext/>
        <w:keepLine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7968">
        <w:rPr>
          <w:rFonts w:ascii="Times New Roman" w:hAnsi="Times New Roman"/>
          <w:sz w:val="28"/>
          <w:szCs w:val="28"/>
          <w:lang w:eastAsia="ru-RU"/>
        </w:rPr>
        <w:t>Тест   может быть использован</w:t>
      </w:r>
      <w:r>
        <w:rPr>
          <w:rFonts w:ascii="Times New Roman" w:hAnsi="Times New Roman"/>
          <w:sz w:val="28"/>
          <w:szCs w:val="28"/>
          <w:lang w:eastAsia="ru-RU"/>
        </w:rPr>
        <w:t xml:space="preserve">ы </w:t>
      </w:r>
      <w:r w:rsidRPr="00447968">
        <w:rPr>
          <w:rFonts w:ascii="Times New Roman" w:hAnsi="Times New Roman"/>
          <w:sz w:val="28"/>
          <w:szCs w:val="28"/>
          <w:lang w:eastAsia="ru-RU"/>
        </w:rPr>
        <w:t xml:space="preserve"> как  для самостоятельной работы учащихся дома или в классе, так и в качестве тематического контроля.</w:t>
      </w:r>
    </w:p>
    <w:p w:rsidR="004C726A" w:rsidRDefault="004C726A" w:rsidP="004C726A">
      <w:pPr>
        <w:keepNext/>
        <w:keepLine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Ссылка на ресурс:</w:t>
      </w:r>
    </w:p>
    <w:p w:rsidR="004C726A" w:rsidRPr="004C726A" w:rsidRDefault="004C726A" w:rsidP="004C726A">
      <w:pPr>
        <w:keepNext/>
        <w:keepLine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en-US" w:eastAsia="ru-RU"/>
        </w:rPr>
      </w:pPr>
      <w:hyperlink r:id="rId7" w:history="1">
        <w:r w:rsidRPr="004C726A">
          <w:rPr>
            <w:rStyle w:val="a3"/>
            <w:rFonts w:ascii="Times New Roman" w:hAnsi="Times New Roman"/>
            <w:sz w:val="28"/>
            <w:szCs w:val="28"/>
            <w:lang w:val="en-US" w:eastAsia="ru-RU"/>
          </w:rPr>
          <w:t>file:///C:/Users/0D39~1/AppData/Local/Temp/Rar$EXa0.764/%D0%93%D0%B5%D1%80%D1%83%D0%BD%D0%B4%D0%B8%D0%B9/gerund.htm</w:t>
        </w:r>
      </w:hyperlink>
    </w:p>
    <w:p w:rsidR="004C726A" w:rsidRPr="004C726A" w:rsidRDefault="004C726A" w:rsidP="004C726A">
      <w:pPr>
        <w:keepNext/>
        <w:keepLine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en-US" w:eastAsia="ru-RU"/>
        </w:rPr>
      </w:pPr>
    </w:p>
    <w:p w:rsidR="004C726A" w:rsidRPr="00B339F1" w:rsidRDefault="004C726A" w:rsidP="004C726A">
      <w:pPr>
        <w:autoSpaceDE w:val="0"/>
        <w:autoSpaceDN w:val="0"/>
        <w:adjustRightInd w:val="0"/>
        <w:spacing w:after="160"/>
        <w:ind w:left="72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C726A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B339F1">
        <w:rPr>
          <w:rFonts w:ascii="Times New Roman" w:hAnsi="Times New Roman"/>
          <w:b/>
          <w:bCs/>
          <w:sz w:val="28"/>
          <w:szCs w:val="28"/>
          <w:lang w:eastAsia="ru-RU"/>
        </w:rPr>
        <w:t>Алгоритм выполнения задания:</w:t>
      </w:r>
    </w:p>
    <w:p w:rsidR="004C726A" w:rsidRPr="00E671A9" w:rsidRDefault="004C726A" w:rsidP="004C726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9F1">
        <w:rPr>
          <w:rFonts w:ascii="Times New Roman" w:hAnsi="Times New Roman"/>
          <w:sz w:val="28"/>
          <w:szCs w:val="28"/>
          <w:lang w:eastAsia="ru-RU"/>
        </w:rPr>
        <w:t>Электронный ресурс -  тест состоит из 2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B339F1">
        <w:rPr>
          <w:rFonts w:ascii="Times New Roman" w:hAnsi="Times New Roman"/>
          <w:sz w:val="28"/>
          <w:szCs w:val="28"/>
          <w:lang w:eastAsia="ru-RU"/>
        </w:rPr>
        <w:t xml:space="preserve"> вопрос</w:t>
      </w:r>
      <w:r>
        <w:rPr>
          <w:rFonts w:ascii="Times New Roman" w:hAnsi="Times New Roman"/>
          <w:sz w:val="28"/>
          <w:szCs w:val="28"/>
          <w:lang w:eastAsia="ru-RU"/>
        </w:rPr>
        <w:t>ов</w:t>
      </w:r>
      <w:r w:rsidRPr="00B339F1">
        <w:rPr>
          <w:rFonts w:ascii="Times New Roman" w:hAnsi="Times New Roman"/>
          <w:sz w:val="28"/>
          <w:szCs w:val="28"/>
          <w:lang w:eastAsia="ru-RU"/>
        </w:rPr>
        <w:t xml:space="preserve">. Время выполнения теста </w:t>
      </w:r>
      <w:r>
        <w:rPr>
          <w:rFonts w:ascii="Times New Roman" w:hAnsi="Times New Roman"/>
          <w:sz w:val="28"/>
          <w:szCs w:val="28"/>
          <w:lang w:eastAsia="ru-RU"/>
        </w:rPr>
        <w:t xml:space="preserve"> не </w:t>
      </w:r>
      <w:r w:rsidRPr="00B339F1">
        <w:rPr>
          <w:rFonts w:ascii="Times New Roman" w:hAnsi="Times New Roman"/>
          <w:sz w:val="28"/>
          <w:szCs w:val="28"/>
          <w:lang w:eastAsia="ru-RU"/>
        </w:rPr>
        <w:t xml:space="preserve">лимитировано. После выполнения задания и нажатия кнопки « Проверь»  учитель и учащийся имеют возможность увидеть результат в процентах и исправить ошибки. </w:t>
      </w:r>
      <w:r w:rsidRPr="00B339F1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E671A9">
        <w:rPr>
          <w:rFonts w:ascii="Times New Roman" w:eastAsia="Times New Roman" w:hAnsi="Times New Roman"/>
          <w:sz w:val="28"/>
          <w:szCs w:val="28"/>
          <w:lang w:eastAsia="ru-RU"/>
        </w:rPr>
        <w:t>процентном</w:t>
      </w:r>
    </w:p>
    <w:p w:rsidR="004C726A" w:rsidRPr="00B339F1" w:rsidRDefault="004C726A" w:rsidP="004C726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9F1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E671A9">
        <w:rPr>
          <w:rFonts w:ascii="Times New Roman" w:eastAsia="Times New Roman" w:hAnsi="Times New Roman"/>
          <w:sz w:val="28"/>
          <w:szCs w:val="28"/>
          <w:lang w:eastAsia="ru-RU"/>
        </w:rPr>
        <w:t>оотношении</w:t>
      </w:r>
      <w:r w:rsidRPr="00B339F1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E671A9">
        <w:rPr>
          <w:rFonts w:ascii="Times New Roman" w:eastAsia="Times New Roman" w:hAnsi="Times New Roman"/>
          <w:sz w:val="28"/>
          <w:szCs w:val="28"/>
          <w:lang w:eastAsia="ru-RU"/>
        </w:rPr>
        <w:t>оценки</w:t>
      </w:r>
      <w:r w:rsidRPr="00B339F1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E671A9">
        <w:rPr>
          <w:rFonts w:ascii="Times New Roman" w:eastAsia="Times New Roman" w:hAnsi="Times New Roman"/>
          <w:sz w:val="28"/>
          <w:szCs w:val="28"/>
          <w:lang w:eastAsia="ru-RU"/>
        </w:rPr>
        <w:t>(по</w:t>
      </w:r>
      <w:r w:rsidRPr="00B339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71A9">
        <w:rPr>
          <w:rFonts w:ascii="Times New Roman" w:eastAsia="Times New Roman" w:hAnsi="Times New Roman"/>
          <w:sz w:val="28"/>
          <w:szCs w:val="28"/>
          <w:lang w:eastAsia="ru-RU"/>
        </w:rPr>
        <w:t>пятибалльной</w:t>
      </w:r>
      <w:r w:rsidRPr="00B339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71A9">
        <w:rPr>
          <w:rFonts w:ascii="Times New Roman" w:eastAsia="Times New Roman" w:hAnsi="Times New Roman"/>
          <w:sz w:val="28"/>
          <w:szCs w:val="28"/>
          <w:lang w:eastAsia="ru-RU"/>
        </w:rPr>
        <w:t>системе) рекомендуется</w:t>
      </w:r>
      <w:r w:rsidRPr="00B339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71A9">
        <w:rPr>
          <w:rFonts w:ascii="Times New Roman" w:eastAsia="Times New Roman" w:hAnsi="Times New Roman"/>
          <w:sz w:val="28"/>
          <w:szCs w:val="28"/>
          <w:lang w:eastAsia="ru-RU"/>
        </w:rPr>
        <w:t>выставлять</w:t>
      </w:r>
      <w:r w:rsidRPr="00B339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71A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B339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71A9">
        <w:rPr>
          <w:rFonts w:ascii="Times New Roman" w:eastAsia="Times New Roman" w:hAnsi="Times New Roman"/>
          <w:sz w:val="28"/>
          <w:szCs w:val="28"/>
          <w:lang w:eastAsia="ru-RU"/>
        </w:rPr>
        <w:t>следующих</w:t>
      </w:r>
      <w:r w:rsidRPr="00B339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71A9">
        <w:rPr>
          <w:rFonts w:ascii="Times New Roman" w:eastAsia="Times New Roman" w:hAnsi="Times New Roman"/>
          <w:sz w:val="28"/>
          <w:szCs w:val="28"/>
          <w:lang w:eastAsia="ru-RU"/>
        </w:rPr>
        <w:t>диапазонах</w:t>
      </w:r>
      <w:r w:rsidRPr="00B339F1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C726A" w:rsidRPr="00E671A9" w:rsidRDefault="004C726A" w:rsidP="004C726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726A" w:rsidRPr="00E671A9" w:rsidRDefault="004C726A" w:rsidP="004C726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71A9">
        <w:rPr>
          <w:rFonts w:ascii="Times New Roman" w:eastAsia="Times New Roman" w:hAnsi="Times New Roman"/>
          <w:sz w:val="28"/>
          <w:szCs w:val="28"/>
          <w:lang w:eastAsia="ru-RU"/>
        </w:rPr>
        <w:t>“2”-</w:t>
      </w:r>
      <w:r w:rsidRPr="00B339F1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E671A9">
        <w:rPr>
          <w:rFonts w:ascii="Times New Roman" w:eastAsia="Times New Roman" w:hAnsi="Times New Roman"/>
          <w:sz w:val="28"/>
          <w:szCs w:val="28"/>
          <w:lang w:eastAsia="ru-RU"/>
        </w:rPr>
        <w:t>менее</w:t>
      </w:r>
      <w:r w:rsidRPr="00B339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71A9">
        <w:rPr>
          <w:rFonts w:ascii="Times New Roman" w:eastAsia="Times New Roman" w:hAnsi="Times New Roman"/>
          <w:sz w:val="28"/>
          <w:szCs w:val="28"/>
          <w:lang w:eastAsia="ru-RU"/>
        </w:rPr>
        <w:t xml:space="preserve">50% </w:t>
      </w:r>
    </w:p>
    <w:p w:rsidR="004C726A" w:rsidRPr="00E671A9" w:rsidRDefault="004C726A" w:rsidP="004C726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71A9">
        <w:rPr>
          <w:rFonts w:ascii="Times New Roman" w:eastAsia="Times New Roman" w:hAnsi="Times New Roman"/>
          <w:sz w:val="28"/>
          <w:szCs w:val="28"/>
          <w:lang w:eastAsia="ru-RU"/>
        </w:rPr>
        <w:t xml:space="preserve">“3”- 50%-65% </w:t>
      </w:r>
    </w:p>
    <w:p w:rsidR="004C726A" w:rsidRPr="00E671A9" w:rsidRDefault="004C726A" w:rsidP="004C726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71A9">
        <w:rPr>
          <w:rFonts w:ascii="Times New Roman" w:eastAsia="Times New Roman" w:hAnsi="Times New Roman"/>
          <w:sz w:val="28"/>
          <w:szCs w:val="28"/>
          <w:lang w:eastAsia="ru-RU"/>
        </w:rPr>
        <w:t xml:space="preserve">“4”- 65%-85% </w:t>
      </w:r>
    </w:p>
    <w:p w:rsidR="004C726A" w:rsidRPr="00E671A9" w:rsidRDefault="004C726A" w:rsidP="004C726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71A9">
        <w:rPr>
          <w:rFonts w:ascii="Times New Roman" w:eastAsia="Times New Roman" w:hAnsi="Times New Roman"/>
          <w:sz w:val="28"/>
          <w:szCs w:val="28"/>
          <w:lang w:eastAsia="ru-RU"/>
        </w:rPr>
        <w:t xml:space="preserve">“5”- 85%-100% </w:t>
      </w:r>
    </w:p>
    <w:p w:rsidR="004C726A" w:rsidRDefault="004C726A" w:rsidP="004C726A">
      <w:pPr>
        <w:keepNext/>
        <w:keepLine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331A6" w:rsidRPr="004C726A" w:rsidRDefault="004C726A" w:rsidP="004C726A">
      <w:pPr>
        <w:autoSpaceDE w:val="0"/>
        <w:autoSpaceDN w:val="0"/>
        <w:adjustRightInd w:val="0"/>
        <w:spacing w:after="1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7968">
        <w:rPr>
          <w:rFonts w:ascii="Times New Roman" w:hAnsi="Times New Roman"/>
          <w:sz w:val="28"/>
          <w:szCs w:val="28"/>
          <w:lang w:eastAsia="ru-RU"/>
        </w:rPr>
        <w:t xml:space="preserve">Ресурс создан с помощью </w:t>
      </w:r>
      <w:proofErr w:type="spellStart"/>
      <w:r w:rsidRPr="00447968">
        <w:rPr>
          <w:rFonts w:ascii="Times New Roman" w:hAnsi="Times New Roman"/>
          <w:sz w:val="28"/>
          <w:szCs w:val="28"/>
        </w:rPr>
        <w:t>Hot</w:t>
      </w:r>
      <w:proofErr w:type="spellEnd"/>
      <w:r w:rsidRPr="004479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47968">
        <w:rPr>
          <w:rFonts w:ascii="Times New Roman" w:hAnsi="Times New Roman"/>
          <w:sz w:val="28"/>
          <w:szCs w:val="28"/>
        </w:rPr>
        <w:t>Potatoes</w:t>
      </w:r>
      <w:proofErr w:type="spellEnd"/>
      <w:r w:rsidRPr="00447968">
        <w:rPr>
          <w:rFonts w:ascii="Times New Roman" w:hAnsi="Times New Roman"/>
          <w:sz w:val="28"/>
          <w:szCs w:val="28"/>
        </w:rPr>
        <w:t xml:space="preserve"> 6</w:t>
      </w:r>
      <w:r w:rsidRPr="00447968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447968">
        <w:rPr>
          <w:rFonts w:ascii="Times New Roman" w:hAnsi="Times New Roman"/>
          <w:sz w:val="28"/>
          <w:szCs w:val="28"/>
        </w:rPr>
        <w:t xml:space="preserve">универсальной  программы, которая позволяет создавать не только тесты, кроссворды, но еще десять типов упражнений на разных языках (викторины, кроссворды, </w:t>
      </w:r>
      <w:r w:rsidRPr="00447968">
        <w:rPr>
          <w:rFonts w:ascii="Times New Roman" w:hAnsi="Times New Roman"/>
          <w:sz w:val="28"/>
          <w:szCs w:val="28"/>
        </w:rPr>
        <w:lastRenderedPageBreak/>
        <w:t xml:space="preserve">восстановление последовательностей и т.д.), используя при этом текст, графику, аудио или видео файлы. Результаты сохраняются в виде </w:t>
      </w:r>
      <w:proofErr w:type="spellStart"/>
      <w:r w:rsidRPr="00447968">
        <w:rPr>
          <w:rFonts w:ascii="Times New Roman" w:hAnsi="Times New Roman"/>
          <w:sz w:val="28"/>
          <w:szCs w:val="28"/>
        </w:rPr>
        <w:t>веб-страницы</w:t>
      </w:r>
      <w:proofErr w:type="spellEnd"/>
      <w:r w:rsidRPr="00447968">
        <w:rPr>
          <w:rFonts w:ascii="Times New Roman" w:hAnsi="Times New Roman"/>
          <w:sz w:val="28"/>
          <w:szCs w:val="28"/>
        </w:rPr>
        <w:t>. Программа поддерживает русский язык.</w:t>
      </w:r>
    </w:p>
    <w:sectPr w:rsidR="004331A6" w:rsidRPr="004C726A" w:rsidSect="00277ABC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7B5" w:rsidRDefault="004367B5" w:rsidP="004331A6">
      <w:pPr>
        <w:spacing w:after="0" w:line="240" w:lineRule="auto"/>
      </w:pPr>
      <w:r>
        <w:separator/>
      </w:r>
    </w:p>
  </w:endnote>
  <w:endnote w:type="continuationSeparator" w:id="0">
    <w:p w:rsidR="004367B5" w:rsidRDefault="004367B5" w:rsidP="00433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7B5" w:rsidRDefault="004367B5" w:rsidP="004331A6">
      <w:pPr>
        <w:spacing w:after="0" w:line="240" w:lineRule="auto"/>
      </w:pPr>
      <w:r>
        <w:separator/>
      </w:r>
    </w:p>
  </w:footnote>
  <w:footnote w:type="continuationSeparator" w:id="0">
    <w:p w:rsidR="004367B5" w:rsidRDefault="004367B5" w:rsidP="00433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1A6" w:rsidRPr="004331A6" w:rsidRDefault="004331A6">
    <w:pPr>
      <w:pStyle w:val="a4"/>
      <w:rPr>
        <w:rFonts w:ascii="Times New Roman" w:hAnsi="Times New Roman"/>
      </w:rPr>
    </w:pPr>
    <w:r w:rsidRPr="004331A6">
      <w:rPr>
        <w:rFonts w:ascii="Times New Roman" w:hAnsi="Times New Roman"/>
      </w:rPr>
      <w:t xml:space="preserve">Кобзева Марина Владимировна                                  </w:t>
    </w:r>
    <w:r>
      <w:rPr>
        <w:rFonts w:ascii="Times New Roman" w:hAnsi="Times New Roman"/>
      </w:rPr>
      <w:t xml:space="preserve">                </w:t>
    </w:r>
    <w:r w:rsidRPr="004331A6">
      <w:rPr>
        <w:rFonts w:ascii="Times New Roman" w:hAnsi="Times New Roman"/>
      </w:rPr>
      <w:t xml:space="preserve">  ГБОУ Школа № 1191 г. Москва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31A6"/>
    <w:rsid w:val="000104FE"/>
    <w:rsid w:val="00041F21"/>
    <w:rsid w:val="00062743"/>
    <w:rsid w:val="0006701B"/>
    <w:rsid w:val="00075669"/>
    <w:rsid w:val="00076ABB"/>
    <w:rsid w:val="001F1EB5"/>
    <w:rsid w:val="00263718"/>
    <w:rsid w:val="00277ABC"/>
    <w:rsid w:val="00285C13"/>
    <w:rsid w:val="002902A2"/>
    <w:rsid w:val="0032038E"/>
    <w:rsid w:val="00404726"/>
    <w:rsid w:val="00432716"/>
    <w:rsid w:val="004331A6"/>
    <w:rsid w:val="004367B5"/>
    <w:rsid w:val="00447968"/>
    <w:rsid w:val="004C3EBE"/>
    <w:rsid w:val="004C726A"/>
    <w:rsid w:val="005A6B18"/>
    <w:rsid w:val="006A3897"/>
    <w:rsid w:val="006C1CC3"/>
    <w:rsid w:val="00725DC5"/>
    <w:rsid w:val="00791E46"/>
    <w:rsid w:val="007B151B"/>
    <w:rsid w:val="008309BA"/>
    <w:rsid w:val="008C553E"/>
    <w:rsid w:val="009A3BA9"/>
    <w:rsid w:val="00A31E19"/>
    <w:rsid w:val="00AE0A6E"/>
    <w:rsid w:val="00B1210E"/>
    <w:rsid w:val="00B339F1"/>
    <w:rsid w:val="00C16323"/>
    <w:rsid w:val="00CC6D09"/>
    <w:rsid w:val="00D178C7"/>
    <w:rsid w:val="00D614C0"/>
    <w:rsid w:val="00DC798F"/>
    <w:rsid w:val="00E1178A"/>
    <w:rsid w:val="00E671A9"/>
    <w:rsid w:val="00F85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1A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6274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8309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06274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31A6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433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331A6"/>
  </w:style>
  <w:style w:type="paragraph" w:styleId="a6">
    <w:name w:val="footer"/>
    <w:basedOn w:val="a"/>
    <w:link w:val="a7"/>
    <w:uiPriority w:val="99"/>
    <w:semiHidden/>
    <w:unhideWhenUsed/>
    <w:rsid w:val="00433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331A6"/>
  </w:style>
  <w:style w:type="character" w:styleId="a8">
    <w:name w:val="FollowedHyperlink"/>
    <w:basedOn w:val="a0"/>
    <w:uiPriority w:val="99"/>
    <w:semiHidden/>
    <w:unhideWhenUsed/>
    <w:rsid w:val="004331A6"/>
    <w:rPr>
      <w:color w:val="800080"/>
      <w:u w:val="single"/>
    </w:rPr>
  </w:style>
  <w:style w:type="character" w:styleId="a9">
    <w:name w:val="Strong"/>
    <w:basedOn w:val="a0"/>
    <w:uiPriority w:val="22"/>
    <w:qFormat/>
    <w:rsid w:val="00432716"/>
    <w:rPr>
      <w:b/>
      <w:bCs/>
    </w:rPr>
  </w:style>
  <w:style w:type="character" w:customStyle="1" w:styleId="apple-converted-space">
    <w:name w:val="apple-converted-space"/>
    <w:basedOn w:val="a0"/>
    <w:rsid w:val="00076ABB"/>
  </w:style>
  <w:style w:type="character" w:customStyle="1" w:styleId="20">
    <w:name w:val="Заголовок 2 Знак"/>
    <w:basedOn w:val="a0"/>
    <w:link w:val="2"/>
    <w:uiPriority w:val="9"/>
    <w:rsid w:val="008309BA"/>
    <w:rPr>
      <w:rFonts w:ascii="Times New Roman" w:eastAsia="Times New Roman" w:hAnsi="Times New Roman"/>
      <w:b/>
      <w:bCs/>
      <w:sz w:val="36"/>
      <w:szCs w:val="36"/>
    </w:rPr>
  </w:style>
  <w:style w:type="paragraph" w:styleId="aa">
    <w:name w:val="Normal (Web)"/>
    <w:basedOn w:val="a"/>
    <w:uiPriority w:val="99"/>
    <w:semiHidden/>
    <w:unhideWhenUsed/>
    <w:rsid w:val="008309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eng">
    <w:name w:val="eng"/>
    <w:basedOn w:val="a0"/>
    <w:rsid w:val="008309BA"/>
  </w:style>
  <w:style w:type="character" w:customStyle="1" w:styleId="30">
    <w:name w:val="Заголовок 3 Знак"/>
    <w:basedOn w:val="a0"/>
    <w:link w:val="3"/>
    <w:uiPriority w:val="9"/>
    <w:rsid w:val="00062743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274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8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44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5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2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86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92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7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1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43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0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1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8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0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16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1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33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4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1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9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3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52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/Users/0D39~1/AppData/Local/Temp/Rar$EXa0.764/%D0%93%D0%B5%D1%80%D1%83%D0%BD%D0%B4%D0%B8%D0%B9/gerund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471CF-9A91-444F-B710-E60BA2CE8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dcterms:created xsi:type="dcterms:W3CDTF">2016-07-04T11:00:00Z</dcterms:created>
  <dcterms:modified xsi:type="dcterms:W3CDTF">2016-07-05T21:06:00Z</dcterms:modified>
</cp:coreProperties>
</file>